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E6" w:rsidRDefault="00F139F4">
      <w:pPr>
        <w:spacing w:before="75" w:line="264" w:lineRule="auto"/>
        <w:ind w:left="2274" w:right="2293" w:firstLine="851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487517184" behindDoc="0" locked="0" layoutInCell="1" allowOverlap="1">
            <wp:simplePos x="0" y="0"/>
            <wp:positionH relativeFrom="margin">
              <wp:posOffset>336329</wp:posOffset>
            </wp:positionH>
            <wp:positionV relativeFrom="margin">
              <wp:posOffset>-198231</wp:posOffset>
            </wp:positionV>
            <wp:extent cx="895350" cy="795131"/>
            <wp:effectExtent l="19050" t="0" r="0" b="0"/>
            <wp:wrapNone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487515136" behindDoc="0" locked="0" layoutInCell="1" allowOverlap="1">
            <wp:simplePos x="0" y="0"/>
            <wp:positionH relativeFrom="margin">
              <wp:posOffset>5711411</wp:posOffset>
            </wp:positionH>
            <wp:positionV relativeFrom="margin">
              <wp:posOffset>-206182</wp:posOffset>
            </wp:positionV>
            <wp:extent cx="895350" cy="795130"/>
            <wp:effectExtent l="19050" t="0" r="0" b="0"/>
            <wp:wrapNone/>
            <wp:docPr id="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514" r="8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1BE">
        <w:rPr>
          <w:sz w:val="20"/>
        </w:rPr>
        <w:t>République Algérienne Démocratique et Populaire  Ministère de l’Enseignement Supérieur et de la Recherche</w:t>
      </w:r>
      <w:r w:rsidR="001F41BE">
        <w:rPr>
          <w:spacing w:val="-25"/>
          <w:sz w:val="20"/>
        </w:rPr>
        <w:t xml:space="preserve"> </w:t>
      </w:r>
      <w:r w:rsidR="001F41BE">
        <w:rPr>
          <w:sz w:val="20"/>
        </w:rPr>
        <w:t>Scientifique</w:t>
      </w:r>
    </w:p>
    <w:p w:rsidR="002C30E6" w:rsidRDefault="002C30E6">
      <w:pPr>
        <w:pStyle w:val="Corpsdetexte"/>
        <w:rPr>
          <w:sz w:val="20"/>
        </w:rPr>
      </w:pPr>
    </w:p>
    <w:p w:rsidR="002C30E6" w:rsidRDefault="002C30E6">
      <w:pPr>
        <w:pStyle w:val="Corpsdetexte"/>
        <w:rPr>
          <w:sz w:val="19"/>
        </w:rPr>
      </w:pPr>
    </w:p>
    <w:p w:rsidR="002C30E6" w:rsidRDefault="003F117B" w:rsidP="00690A59">
      <w:pPr>
        <w:tabs>
          <w:tab w:val="left" w:pos="7907"/>
        </w:tabs>
        <w:spacing w:before="101"/>
        <w:ind w:left="111"/>
        <w:rPr>
          <w:sz w:val="20"/>
        </w:rPr>
      </w:pPr>
      <w:r>
        <w:rPr>
          <w:sz w:val="20"/>
        </w:rPr>
        <w:t>Université Kasdi Mer bah</w:t>
      </w:r>
      <w:r w:rsidR="001F41BE">
        <w:rPr>
          <w:sz w:val="20"/>
        </w:rPr>
        <w:t xml:space="preserve"> </w:t>
      </w:r>
      <w:r>
        <w:rPr>
          <w:sz w:val="20"/>
        </w:rPr>
        <w:t>d'Ouargla</w:t>
      </w:r>
      <w:r w:rsidR="001F41BE">
        <w:rPr>
          <w:sz w:val="20"/>
        </w:rPr>
        <w:tab/>
        <w:t>Année</w:t>
      </w:r>
      <w:r w:rsidR="001F41BE">
        <w:rPr>
          <w:spacing w:val="-26"/>
          <w:sz w:val="20"/>
        </w:rPr>
        <w:t xml:space="preserve"> </w:t>
      </w:r>
      <w:r w:rsidR="001F41BE">
        <w:rPr>
          <w:sz w:val="20"/>
        </w:rPr>
        <w:t>Universitaire</w:t>
      </w:r>
      <w:r w:rsidR="001F41BE">
        <w:rPr>
          <w:spacing w:val="-26"/>
          <w:sz w:val="20"/>
        </w:rPr>
        <w:t xml:space="preserve"> </w:t>
      </w:r>
      <w:proofErr w:type="gramStart"/>
      <w:r w:rsidR="00690A59">
        <w:rPr>
          <w:sz w:val="20"/>
        </w:rPr>
        <w:t>:</w:t>
      </w:r>
      <w:r w:rsidR="001F41BE">
        <w:rPr>
          <w:sz w:val="20"/>
        </w:rPr>
        <w:t>201</w:t>
      </w:r>
      <w:r w:rsidR="00690A59">
        <w:rPr>
          <w:sz w:val="20"/>
        </w:rPr>
        <w:t>9</w:t>
      </w:r>
      <w:proofErr w:type="gramEnd"/>
      <w:r w:rsidR="001F41BE">
        <w:rPr>
          <w:sz w:val="20"/>
        </w:rPr>
        <w:t>-20</w:t>
      </w:r>
      <w:r w:rsidR="00690A59">
        <w:rPr>
          <w:sz w:val="20"/>
        </w:rPr>
        <w:t>20</w:t>
      </w:r>
    </w:p>
    <w:p w:rsidR="002C30E6" w:rsidRDefault="001F41BE" w:rsidP="00690A59">
      <w:pPr>
        <w:tabs>
          <w:tab w:val="left" w:pos="7938"/>
        </w:tabs>
        <w:spacing w:before="22"/>
        <w:ind w:left="111"/>
        <w:rPr>
          <w:sz w:val="20"/>
        </w:rPr>
      </w:pPr>
      <w:r>
        <w:rPr>
          <w:sz w:val="20"/>
        </w:rPr>
        <w:t>Faculté des</w:t>
      </w:r>
      <w:r>
        <w:rPr>
          <w:spacing w:val="3"/>
          <w:sz w:val="20"/>
        </w:rPr>
        <w:t xml:space="preserve"> </w:t>
      </w:r>
      <w:r w:rsidR="003F117B">
        <w:rPr>
          <w:sz w:val="20"/>
        </w:rPr>
        <w:t>Hydrocarbures et Energies Renouvelable et STU</w:t>
      </w:r>
      <w:r>
        <w:rPr>
          <w:sz w:val="20"/>
        </w:rPr>
        <w:tab/>
        <w:t>Date :</w:t>
      </w:r>
      <w:r>
        <w:rPr>
          <w:spacing w:val="3"/>
          <w:sz w:val="20"/>
        </w:rPr>
        <w:t xml:space="preserve"> </w:t>
      </w:r>
      <w:r w:rsidR="00690A59">
        <w:rPr>
          <w:sz w:val="20"/>
        </w:rPr>
        <w:t>……</w:t>
      </w:r>
      <w:r>
        <w:rPr>
          <w:sz w:val="20"/>
        </w:rPr>
        <w:t>/0</w:t>
      </w:r>
      <w:r w:rsidR="00690A59">
        <w:rPr>
          <w:sz w:val="20"/>
        </w:rPr>
        <w:t>1/2020</w:t>
      </w:r>
    </w:p>
    <w:p w:rsidR="002C30E6" w:rsidRDefault="001F41BE" w:rsidP="002D38FC">
      <w:pPr>
        <w:tabs>
          <w:tab w:val="left" w:pos="7938"/>
        </w:tabs>
        <w:spacing w:before="20" w:line="278" w:lineRule="auto"/>
        <w:ind w:left="111" w:right="132"/>
        <w:rPr>
          <w:sz w:val="20"/>
        </w:rPr>
      </w:pPr>
      <w:r>
        <w:rPr>
          <w:sz w:val="20"/>
        </w:rPr>
        <w:t xml:space="preserve">Département </w:t>
      </w:r>
      <w:r w:rsidR="003F117B">
        <w:rPr>
          <w:sz w:val="20"/>
        </w:rPr>
        <w:t>Production</w:t>
      </w:r>
      <w:r>
        <w:rPr>
          <w:sz w:val="20"/>
        </w:rPr>
        <w:t xml:space="preserve"> de</w:t>
      </w:r>
      <w:r w:rsidR="003F117B">
        <w:rPr>
          <w:sz w:val="20"/>
        </w:rPr>
        <w:t>s</w:t>
      </w:r>
      <w:r>
        <w:rPr>
          <w:spacing w:val="1"/>
          <w:sz w:val="20"/>
        </w:rPr>
        <w:t xml:space="preserve"> </w:t>
      </w:r>
      <w:r w:rsidR="003F117B">
        <w:rPr>
          <w:sz w:val="20"/>
        </w:rPr>
        <w:t>Hydrocarbures</w:t>
      </w:r>
      <w:r>
        <w:rPr>
          <w:sz w:val="20"/>
        </w:rPr>
        <w:tab/>
        <w:t xml:space="preserve">Module : </w:t>
      </w:r>
      <w:r w:rsidR="003F117B">
        <w:rPr>
          <w:spacing w:val="-4"/>
          <w:sz w:val="20"/>
        </w:rPr>
        <w:t>…………………………….</w:t>
      </w:r>
      <w:r>
        <w:rPr>
          <w:spacing w:val="-4"/>
          <w:sz w:val="20"/>
        </w:rPr>
        <w:t xml:space="preserve"> </w:t>
      </w:r>
      <w:r w:rsidR="002D38FC">
        <w:rPr>
          <w:sz w:val="20"/>
        </w:rPr>
        <w:t>Niveau: …………………………………………………..</w:t>
      </w:r>
      <w:r w:rsidR="00690A59">
        <w:rPr>
          <w:sz w:val="20"/>
        </w:rPr>
        <w:tab/>
      </w:r>
      <w:r>
        <w:rPr>
          <w:sz w:val="20"/>
        </w:rPr>
        <w:t>Durée : 1h</w:t>
      </w:r>
      <w:r>
        <w:rPr>
          <w:spacing w:val="-22"/>
          <w:sz w:val="20"/>
        </w:rPr>
        <w:t xml:space="preserve"> </w:t>
      </w:r>
      <w:r>
        <w:rPr>
          <w:sz w:val="20"/>
        </w:rPr>
        <w:t>30</w:t>
      </w:r>
    </w:p>
    <w:p w:rsidR="002C30E6" w:rsidRPr="002D38FC" w:rsidRDefault="002C30E6">
      <w:pPr>
        <w:pStyle w:val="Corpsdetexte"/>
        <w:rPr>
          <w:sz w:val="16"/>
          <w:szCs w:val="16"/>
        </w:rPr>
      </w:pPr>
    </w:p>
    <w:p w:rsidR="002C30E6" w:rsidRPr="002D38FC" w:rsidRDefault="002C30E6">
      <w:pPr>
        <w:pStyle w:val="Corpsdetexte"/>
        <w:rPr>
          <w:sz w:val="16"/>
          <w:szCs w:val="16"/>
        </w:rPr>
      </w:pPr>
    </w:p>
    <w:p w:rsidR="002C30E6" w:rsidRPr="002D38FC" w:rsidRDefault="002C30E6">
      <w:pPr>
        <w:pStyle w:val="Corpsdetexte"/>
        <w:spacing w:before="4"/>
        <w:rPr>
          <w:sz w:val="16"/>
          <w:szCs w:val="16"/>
        </w:rPr>
      </w:pPr>
    </w:p>
    <w:p w:rsidR="002D38FC" w:rsidRDefault="001F41BE" w:rsidP="002D38FC">
      <w:pPr>
        <w:pStyle w:val="Titre"/>
        <w:ind w:left="3402" w:right="2822"/>
        <w:rPr>
          <w:u w:val="none"/>
        </w:rPr>
      </w:pPr>
      <w:r>
        <w:rPr>
          <w:u w:val="thick"/>
        </w:rPr>
        <w:t>EXAMEN</w:t>
      </w:r>
    </w:p>
    <w:p w:rsidR="002C30E6" w:rsidRDefault="002D38FC" w:rsidP="00914CB9">
      <w:pPr>
        <w:pStyle w:val="Titre"/>
        <w:ind w:left="2835" w:right="2255"/>
        <w:rPr>
          <w:u w:val="none"/>
        </w:rPr>
      </w:pPr>
      <w:r>
        <w:rPr>
          <w:u w:val="none"/>
        </w:rPr>
        <w:t xml:space="preserve">Session </w:t>
      </w:r>
      <w:r w:rsidR="00914CB9">
        <w:rPr>
          <w:u w:val="none"/>
        </w:rPr>
        <w:t>(</w:t>
      </w:r>
      <w:r>
        <w:rPr>
          <w:u w:val="none"/>
        </w:rPr>
        <w:t xml:space="preserve">Normale </w:t>
      </w:r>
      <w:r w:rsidR="00914CB9">
        <w:rPr>
          <w:u w:val="none"/>
        </w:rPr>
        <w:t>/</w:t>
      </w:r>
      <w:r>
        <w:rPr>
          <w:u w:val="none"/>
        </w:rPr>
        <w:t xml:space="preserve"> Rattrapage)</w:t>
      </w:r>
    </w:p>
    <w:p w:rsidR="002C30E6" w:rsidRDefault="002C30E6">
      <w:pPr>
        <w:pStyle w:val="Corpsdetexte"/>
        <w:rPr>
          <w:i/>
          <w:sz w:val="20"/>
        </w:rPr>
      </w:pPr>
    </w:p>
    <w:p w:rsidR="002C30E6" w:rsidRDefault="002C30E6">
      <w:pPr>
        <w:pStyle w:val="Corpsdetexte"/>
        <w:rPr>
          <w:i/>
          <w:sz w:val="20"/>
        </w:rPr>
      </w:pPr>
    </w:p>
    <w:p w:rsidR="002C30E6" w:rsidRDefault="002C30E6">
      <w:pPr>
        <w:pStyle w:val="Corpsdetexte"/>
        <w:rPr>
          <w:i/>
        </w:rPr>
      </w:pPr>
    </w:p>
    <w:p w:rsidR="002C30E6" w:rsidRPr="002D38FC" w:rsidRDefault="002C30E6">
      <w:pPr>
        <w:rPr>
          <w:sz w:val="16"/>
          <w:szCs w:val="16"/>
        </w:rPr>
        <w:sectPr w:rsidR="002C30E6" w:rsidRPr="002D38FC">
          <w:type w:val="continuous"/>
          <w:pgSz w:w="12240" w:h="18720"/>
          <w:pgMar w:top="500" w:right="740" w:bottom="280" w:left="740" w:header="720" w:footer="720" w:gutter="0"/>
          <w:cols w:space="720"/>
        </w:sectPr>
      </w:pPr>
    </w:p>
    <w:p w:rsidR="002C30E6" w:rsidRDefault="001F41BE">
      <w:pPr>
        <w:spacing w:before="97"/>
        <w:ind w:left="112"/>
        <w:rPr>
          <w:sz w:val="24"/>
        </w:rPr>
      </w:pPr>
      <w:r>
        <w:rPr>
          <w:rFonts w:ascii="Times New Roman"/>
          <w:b/>
          <w:sz w:val="24"/>
        </w:rPr>
        <w:lastRenderedPageBreak/>
        <w:t>Exercice 1</w:t>
      </w:r>
      <w:r>
        <w:rPr>
          <w:sz w:val="24"/>
        </w:rPr>
        <w:t>: (</w:t>
      </w:r>
      <w:r>
        <w:rPr>
          <w:rFonts w:ascii="Trebuchet MS"/>
          <w:i/>
          <w:sz w:val="24"/>
        </w:rPr>
        <w:t>06 points</w:t>
      </w:r>
      <w:r>
        <w:rPr>
          <w:sz w:val="24"/>
        </w:rPr>
        <w:t>)</w:t>
      </w:r>
    </w:p>
    <w:p w:rsidR="002C30E6" w:rsidRDefault="002C30E6">
      <w:pPr>
        <w:pStyle w:val="Corpsdetexte"/>
        <w:rPr>
          <w:sz w:val="28"/>
        </w:rPr>
      </w:pPr>
    </w:p>
    <w:p w:rsidR="00914CB9" w:rsidRDefault="00914CB9">
      <w:pPr>
        <w:spacing w:before="205"/>
        <w:ind w:left="112"/>
        <w:rPr>
          <w:rFonts w:ascii="Times New Roman"/>
          <w:b/>
          <w:sz w:val="24"/>
        </w:rPr>
      </w:pPr>
    </w:p>
    <w:p w:rsidR="00914CB9" w:rsidRDefault="00914CB9">
      <w:pPr>
        <w:spacing w:before="205"/>
        <w:ind w:left="112"/>
        <w:rPr>
          <w:rFonts w:ascii="Times New Roman"/>
          <w:b/>
          <w:sz w:val="24"/>
        </w:rPr>
      </w:pPr>
    </w:p>
    <w:p w:rsidR="00914CB9" w:rsidRDefault="00914CB9">
      <w:pPr>
        <w:spacing w:before="205"/>
        <w:ind w:left="112"/>
        <w:rPr>
          <w:rFonts w:ascii="Times New Roman"/>
          <w:b/>
          <w:sz w:val="24"/>
        </w:rPr>
      </w:pPr>
    </w:p>
    <w:p w:rsidR="00914CB9" w:rsidRDefault="00914CB9">
      <w:pPr>
        <w:spacing w:before="205"/>
        <w:ind w:left="112"/>
        <w:rPr>
          <w:rFonts w:ascii="Times New Roman"/>
          <w:b/>
          <w:sz w:val="24"/>
        </w:rPr>
      </w:pPr>
    </w:p>
    <w:p w:rsidR="002C30E6" w:rsidRDefault="001F41BE">
      <w:pPr>
        <w:spacing w:before="205"/>
        <w:ind w:left="112"/>
        <w:rPr>
          <w:sz w:val="24"/>
        </w:rPr>
      </w:pPr>
      <w:r>
        <w:rPr>
          <w:rFonts w:ascii="Times New Roman"/>
          <w:b/>
          <w:sz w:val="24"/>
        </w:rPr>
        <w:t>Exercice 2</w:t>
      </w:r>
      <w:r>
        <w:rPr>
          <w:sz w:val="24"/>
        </w:rPr>
        <w:t>: (</w:t>
      </w:r>
      <w:r>
        <w:rPr>
          <w:rFonts w:ascii="Trebuchet MS"/>
          <w:i/>
          <w:sz w:val="24"/>
        </w:rPr>
        <w:t>08 points</w:t>
      </w:r>
      <w:r>
        <w:rPr>
          <w:sz w:val="24"/>
        </w:rPr>
        <w:t>)</w:t>
      </w:r>
    </w:p>
    <w:p w:rsidR="00914CB9" w:rsidRDefault="00914CB9">
      <w:pPr>
        <w:spacing w:before="216"/>
        <w:ind w:left="112"/>
        <w:rPr>
          <w:sz w:val="24"/>
        </w:rPr>
      </w:pPr>
    </w:p>
    <w:p w:rsidR="00914CB9" w:rsidRDefault="00914CB9">
      <w:pPr>
        <w:spacing w:before="216"/>
        <w:ind w:left="112"/>
        <w:rPr>
          <w:sz w:val="24"/>
        </w:rPr>
      </w:pPr>
    </w:p>
    <w:p w:rsidR="00914CB9" w:rsidRDefault="00914CB9">
      <w:pPr>
        <w:spacing w:before="216"/>
        <w:ind w:left="112"/>
        <w:rPr>
          <w:sz w:val="24"/>
        </w:rPr>
      </w:pPr>
    </w:p>
    <w:p w:rsidR="00914CB9" w:rsidRDefault="00914CB9">
      <w:pPr>
        <w:spacing w:before="216"/>
        <w:ind w:left="112"/>
        <w:rPr>
          <w:sz w:val="24"/>
        </w:rPr>
      </w:pPr>
    </w:p>
    <w:p w:rsidR="002C30E6" w:rsidRDefault="001F41BE">
      <w:pPr>
        <w:spacing w:before="216"/>
        <w:ind w:left="112"/>
        <w:rPr>
          <w:sz w:val="24"/>
        </w:rPr>
      </w:pPr>
      <w:r>
        <w:rPr>
          <w:rFonts w:ascii="Times New Roman"/>
          <w:b/>
          <w:sz w:val="24"/>
        </w:rPr>
        <w:t>Exercice 3</w:t>
      </w:r>
      <w:r>
        <w:rPr>
          <w:sz w:val="24"/>
        </w:rPr>
        <w:t>: (</w:t>
      </w:r>
      <w:r>
        <w:rPr>
          <w:rFonts w:ascii="Trebuchet MS"/>
          <w:i/>
          <w:sz w:val="24"/>
        </w:rPr>
        <w:t>06 points</w:t>
      </w:r>
      <w:r>
        <w:rPr>
          <w:sz w:val="24"/>
        </w:rPr>
        <w:t>)</w:t>
      </w:r>
    </w:p>
    <w:p w:rsidR="002C30E6" w:rsidRDefault="001F41BE">
      <w:pPr>
        <w:spacing w:before="14"/>
        <w:ind w:left="65"/>
        <w:rPr>
          <w:rFonts w:ascii="Symbol" w:hAnsi="Symbol"/>
          <w:sz w:val="31"/>
        </w:rPr>
      </w:pPr>
      <w:r>
        <w:br w:type="column"/>
      </w:r>
    </w:p>
    <w:p w:rsidR="002C30E6" w:rsidRDefault="002C30E6">
      <w:pPr>
        <w:pStyle w:val="Corpsdetexte"/>
        <w:rPr>
          <w:rFonts w:ascii="Symbol" w:hAnsi="Symbol"/>
          <w:sz w:val="38"/>
        </w:rPr>
      </w:pPr>
    </w:p>
    <w:p w:rsidR="002C30E6" w:rsidRDefault="002C30E6">
      <w:pPr>
        <w:spacing w:line="111" w:lineRule="exact"/>
        <w:rPr>
          <w:rFonts w:ascii="Times New Roman" w:hAnsi="Times New Roman"/>
          <w:sz w:val="15"/>
        </w:rPr>
      </w:pPr>
    </w:p>
    <w:p w:rsidR="00914CB9" w:rsidRDefault="00914CB9">
      <w:pPr>
        <w:spacing w:line="111" w:lineRule="exact"/>
        <w:rPr>
          <w:rFonts w:ascii="Times New Roman" w:hAnsi="Times New Roman"/>
          <w:sz w:val="15"/>
        </w:rPr>
      </w:pPr>
    </w:p>
    <w:p w:rsidR="00914CB9" w:rsidRDefault="00914CB9">
      <w:pPr>
        <w:spacing w:line="111" w:lineRule="exact"/>
        <w:rPr>
          <w:rFonts w:ascii="Times New Roman" w:hAnsi="Times New Roman"/>
          <w:sz w:val="15"/>
        </w:rPr>
        <w:sectPr w:rsidR="00914CB9">
          <w:type w:val="continuous"/>
          <w:pgSz w:w="12240" w:h="18720"/>
          <w:pgMar w:top="500" w:right="740" w:bottom="280" w:left="740" w:header="720" w:footer="720" w:gutter="0"/>
          <w:cols w:num="2" w:space="720" w:equalWidth="0">
            <w:col w:w="2750" w:space="40"/>
            <w:col w:w="7970"/>
          </w:cols>
        </w:sectPr>
      </w:pPr>
    </w:p>
    <w:p w:rsidR="002C30E6" w:rsidRDefault="002C30E6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914CB9" w:rsidRDefault="00914CB9">
      <w:pPr>
        <w:pStyle w:val="Corpsdetexte"/>
        <w:rPr>
          <w:rFonts w:ascii="Times New Roman"/>
          <w:i/>
        </w:rPr>
      </w:pPr>
    </w:p>
    <w:p w:rsidR="002C30E6" w:rsidRDefault="002C30E6">
      <w:pPr>
        <w:pStyle w:val="Corpsdetexte"/>
        <w:rPr>
          <w:rFonts w:ascii="Times New Roman"/>
          <w:i/>
        </w:rPr>
      </w:pPr>
    </w:p>
    <w:p w:rsidR="002C30E6" w:rsidRDefault="002C30E6">
      <w:pPr>
        <w:pStyle w:val="Corpsdetexte"/>
        <w:rPr>
          <w:rFonts w:ascii="Times New Roman"/>
          <w:i/>
        </w:rPr>
      </w:pPr>
    </w:p>
    <w:p w:rsidR="002C30E6" w:rsidRDefault="002C30E6">
      <w:pPr>
        <w:pStyle w:val="Corpsdetexte"/>
        <w:rPr>
          <w:rFonts w:ascii="Times New Roman"/>
          <w:i/>
        </w:rPr>
      </w:pPr>
    </w:p>
    <w:p w:rsidR="002C30E6" w:rsidRDefault="002C30E6">
      <w:pPr>
        <w:pStyle w:val="Corpsdetexte"/>
        <w:spacing w:before="5"/>
        <w:rPr>
          <w:rFonts w:ascii="Times New Roman"/>
          <w:i/>
          <w:sz w:val="35"/>
        </w:rPr>
      </w:pPr>
    </w:p>
    <w:p w:rsidR="002C30E6" w:rsidRDefault="001F41BE">
      <w:pPr>
        <w:ind w:right="108"/>
        <w:jc w:val="right"/>
        <w:rPr>
          <w:rFonts w:ascii="Trebuchet MS"/>
          <w:i/>
          <w:sz w:val="24"/>
        </w:rPr>
      </w:pPr>
      <w:r>
        <w:rPr>
          <w:rFonts w:ascii="Trebuchet MS"/>
          <w:i/>
          <w:w w:val="95"/>
          <w:sz w:val="24"/>
        </w:rPr>
        <w:t>Bonne chance</w:t>
      </w:r>
    </w:p>
    <w:sectPr w:rsidR="002C30E6" w:rsidSect="002C30E6">
      <w:type w:val="continuous"/>
      <w:pgSz w:w="12240" w:h="18720"/>
      <w:pgMar w:top="5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055"/>
    <w:multiLevelType w:val="hybridMultilevel"/>
    <w:tmpl w:val="8EC46860"/>
    <w:lvl w:ilvl="0" w:tplc="8ADEEE74">
      <w:start w:val="1"/>
      <w:numFmt w:val="decimal"/>
      <w:lvlText w:val="%1)"/>
      <w:lvlJc w:val="left"/>
      <w:pPr>
        <w:ind w:left="678" w:hanging="284"/>
        <w:jc w:val="left"/>
      </w:pPr>
      <w:rPr>
        <w:rFonts w:ascii="Georgia" w:eastAsia="Georgia" w:hAnsi="Georgia" w:cs="Georgia" w:hint="default"/>
        <w:w w:val="88"/>
        <w:sz w:val="24"/>
        <w:szCs w:val="24"/>
        <w:lang w:val="fr-FR" w:eastAsia="en-US" w:bidi="ar-SA"/>
      </w:rPr>
    </w:lvl>
    <w:lvl w:ilvl="1" w:tplc="63A04C48">
      <w:numFmt w:val="bullet"/>
      <w:lvlText w:val="•"/>
      <w:lvlJc w:val="left"/>
      <w:pPr>
        <w:ind w:left="1688" w:hanging="284"/>
      </w:pPr>
      <w:rPr>
        <w:rFonts w:hint="default"/>
        <w:lang w:val="fr-FR" w:eastAsia="en-US" w:bidi="ar-SA"/>
      </w:rPr>
    </w:lvl>
    <w:lvl w:ilvl="2" w:tplc="FC42F732">
      <w:numFmt w:val="bullet"/>
      <w:lvlText w:val="•"/>
      <w:lvlJc w:val="left"/>
      <w:pPr>
        <w:ind w:left="2696" w:hanging="284"/>
      </w:pPr>
      <w:rPr>
        <w:rFonts w:hint="default"/>
        <w:lang w:val="fr-FR" w:eastAsia="en-US" w:bidi="ar-SA"/>
      </w:rPr>
    </w:lvl>
    <w:lvl w:ilvl="3" w:tplc="D954EBDC">
      <w:numFmt w:val="bullet"/>
      <w:lvlText w:val="•"/>
      <w:lvlJc w:val="left"/>
      <w:pPr>
        <w:ind w:left="3704" w:hanging="284"/>
      </w:pPr>
      <w:rPr>
        <w:rFonts w:hint="default"/>
        <w:lang w:val="fr-FR" w:eastAsia="en-US" w:bidi="ar-SA"/>
      </w:rPr>
    </w:lvl>
    <w:lvl w:ilvl="4" w:tplc="DFEAB2D0">
      <w:numFmt w:val="bullet"/>
      <w:lvlText w:val="•"/>
      <w:lvlJc w:val="left"/>
      <w:pPr>
        <w:ind w:left="4712" w:hanging="284"/>
      </w:pPr>
      <w:rPr>
        <w:rFonts w:hint="default"/>
        <w:lang w:val="fr-FR" w:eastAsia="en-US" w:bidi="ar-SA"/>
      </w:rPr>
    </w:lvl>
    <w:lvl w:ilvl="5" w:tplc="8DE27EA6">
      <w:numFmt w:val="bullet"/>
      <w:lvlText w:val="•"/>
      <w:lvlJc w:val="left"/>
      <w:pPr>
        <w:ind w:left="5720" w:hanging="284"/>
      </w:pPr>
      <w:rPr>
        <w:rFonts w:hint="default"/>
        <w:lang w:val="fr-FR" w:eastAsia="en-US" w:bidi="ar-SA"/>
      </w:rPr>
    </w:lvl>
    <w:lvl w:ilvl="6" w:tplc="1E6EA5BC">
      <w:numFmt w:val="bullet"/>
      <w:lvlText w:val="•"/>
      <w:lvlJc w:val="left"/>
      <w:pPr>
        <w:ind w:left="6728" w:hanging="284"/>
      </w:pPr>
      <w:rPr>
        <w:rFonts w:hint="default"/>
        <w:lang w:val="fr-FR" w:eastAsia="en-US" w:bidi="ar-SA"/>
      </w:rPr>
    </w:lvl>
    <w:lvl w:ilvl="7" w:tplc="99E2023A">
      <w:numFmt w:val="bullet"/>
      <w:lvlText w:val="•"/>
      <w:lvlJc w:val="left"/>
      <w:pPr>
        <w:ind w:left="7736" w:hanging="284"/>
      </w:pPr>
      <w:rPr>
        <w:rFonts w:hint="default"/>
        <w:lang w:val="fr-FR" w:eastAsia="en-US" w:bidi="ar-SA"/>
      </w:rPr>
    </w:lvl>
    <w:lvl w:ilvl="8" w:tplc="C23056CC">
      <w:numFmt w:val="bullet"/>
      <w:lvlText w:val="•"/>
      <w:lvlJc w:val="left"/>
      <w:pPr>
        <w:ind w:left="8744" w:hanging="284"/>
      </w:pPr>
      <w:rPr>
        <w:rFonts w:hint="default"/>
        <w:lang w:val="fr-FR" w:eastAsia="en-US" w:bidi="ar-SA"/>
      </w:rPr>
    </w:lvl>
  </w:abstractNum>
  <w:abstractNum w:abstractNumId="1">
    <w:nsid w:val="15E07920"/>
    <w:multiLevelType w:val="hybridMultilevel"/>
    <w:tmpl w:val="3D32175A"/>
    <w:lvl w:ilvl="0" w:tplc="6024C6C2">
      <w:start w:val="1"/>
      <w:numFmt w:val="upperRoman"/>
      <w:lvlText w:val="%1)"/>
      <w:lvlJc w:val="left"/>
      <w:pPr>
        <w:ind w:left="616" w:hanging="221"/>
        <w:jc w:val="left"/>
      </w:pPr>
      <w:rPr>
        <w:rFonts w:ascii="Georgia" w:eastAsia="Georgia" w:hAnsi="Georgia" w:cs="Georgia" w:hint="default"/>
        <w:w w:val="87"/>
        <w:sz w:val="24"/>
        <w:szCs w:val="24"/>
        <w:lang w:val="fr-FR" w:eastAsia="en-US" w:bidi="ar-SA"/>
      </w:rPr>
    </w:lvl>
    <w:lvl w:ilvl="1" w:tplc="AD4012DE">
      <w:start w:val="1"/>
      <w:numFmt w:val="decimal"/>
      <w:lvlText w:val="%2)"/>
      <w:lvlJc w:val="left"/>
      <w:pPr>
        <w:ind w:left="938" w:hanging="260"/>
        <w:jc w:val="left"/>
      </w:pPr>
      <w:rPr>
        <w:rFonts w:ascii="Georgia" w:eastAsia="Georgia" w:hAnsi="Georgia" w:cs="Georgia" w:hint="default"/>
        <w:w w:val="88"/>
        <w:sz w:val="24"/>
        <w:szCs w:val="24"/>
        <w:lang w:val="fr-FR" w:eastAsia="en-US" w:bidi="ar-SA"/>
      </w:rPr>
    </w:lvl>
    <w:lvl w:ilvl="2" w:tplc="38C09672">
      <w:numFmt w:val="bullet"/>
      <w:lvlText w:val="•"/>
      <w:lvlJc w:val="left"/>
      <w:pPr>
        <w:ind w:left="1038" w:hanging="260"/>
      </w:pPr>
      <w:rPr>
        <w:rFonts w:hint="default"/>
        <w:lang w:val="fr-FR" w:eastAsia="en-US" w:bidi="ar-SA"/>
      </w:rPr>
    </w:lvl>
    <w:lvl w:ilvl="3" w:tplc="17602BC4">
      <w:numFmt w:val="bullet"/>
      <w:lvlText w:val="•"/>
      <w:lvlJc w:val="left"/>
      <w:pPr>
        <w:ind w:left="1137" w:hanging="260"/>
      </w:pPr>
      <w:rPr>
        <w:rFonts w:hint="default"/>
        <w:lang w:val="fr-FR" w:eastAsia="en-US" w:bidi="ar-SA"/>
      </w:rPr>
    </w:lvl>
    <w:lvl w:ilvl="4" w:tplc="7E388FD0">
      <w:numFmt w:val="bullet"/>
      <w:lvlText w:val="•"/>
      <w:lvlJc w:val="left"/>
      <w:pPr>
        <w:ind w:left="1235" w:hanging="260"/>
      </w:pPr>
      <w:rPr>
        <w:rFonts w:hint="default"/>
        <w:lang w:val="fr-FR" w:eastAsia="en-US" w:bidi="ar-SA"/>
      </w:rPr>
    </w:lvl>
    <w:lvl w:ilvl="5" w:tplc="CA14E4FE">
      <w:numFmt w:val="bullet"/>
      <w:lvlText w:val="•"/>
      <w:lvlJc w:val="left"/>
      <w:pPr>
        <w:ind w:left="1334" w:hanging="260"/>
      </w:pPr>
      <w:rPr>
        <w:rFonts w:hint="default"/>
        <w:lang w:val="fr-FR" w:eastAsia="en-US" w:bidi="ar-SA"/>
      </w:rPr>
    </w:lvl>
    <w:lvl w:ilvl="6" w:tplc="7AE088E8">
      <w:numFmt w:val="bullet"/>
      <w:lvlText w:val="•"/>
      <w:lvlJc w:val="left"/>
      <w:pPr>
        <w:ind w:left="1433" w:hanging="260"/>
      </w:pPr>
      <w:rPr>
        <w:rFonts w:hint="default"/>
        <w:lang w:val="fr-FR" w:eastAsia="en-US" w:bidi="ar-SA"/>
      </w:rPr>
    </w:lvl>
    <w:lvl w:ilvl="7" w:tplc="9AF67626">
      <w:numFmt w:val="bullet"/>
      <w:lvlText w:val="•"/>
      <w:lvlJc w:val="left"/>
      <w:pPr>
        <w:ind w:left="1531" w:hanging="260"/>
      </w:pPr>
      <w:rPr>
        <w:rFonts w:hint="default"/>
        <w:lang w:val="fr-FR" w:eastAsia="en-US" w:bidi="ar-SA"/>
      </w:rPr>
    </w:lvl>
    <w:lvl w:ilvl="8" w:tplc="16120F3A">
      <w:numFmt w:val="bullet"/>
      <w:lvlText w:val="•"/>
      <w:lvlJc w:val="left"/>
      <w:pPr>
        <w:ind w:left="1630" w:hanging="260"/>
      </w:pPr>
      <w:rPr>
        <w:rFonts w:hint="default"/>
        <w:lang w:val="fr-FR" w:eastAsia="en-US" w:bidi="ar-SA"/>
      </w:rPr>
    </w:lvl>
  </w:abstractNum>
  <w:abstractNum w:abstractNumId="2">
    <w:nsid w:val="458305F5"/>
    <w:multiLevelType w:val="hybridMultilevel"/>
    <w:tmpl w:val="70B68A92"/>
    <w:lvl w:ilvl="0" w:tplc="AD32E5FE">
      <w:start w:val="1"/>
      <w:numFmt w:val="decimal"/>
      <w:lvlText w:val="%1)"/>
      <w:lvlJc w:val="left"/>
      <w:pPr>
        <w:ind w:left="654" w:hanging="260"/>
        <w:jc w:val="left"/>
      </w:pPr>
      <w:rPr>
        <w:rFonts w:ascii="Georgia" w:eastAsia="Georgia" w:hAnsi="Georgia" w:cs="Georgia" w:hint="default"/>
        <w:w w:val="103"/>
        <w:sz w:val="24"/>
        <w:szCs w:val="24"/>
        <w:lang w:val="fr-FR" w:eastAsia="en-US" w:bidi="ar-SA"/>
      </w:rPr>
    </w:lvl>
    <w:lvl w:ilvl="1" w:tplc="F0B0397E">
      <w:numFmt w:val="bullet"/>
      <w:lvlText w:val="•"/>
      <w:lvlJc w:val="left"/>
      <w:pPr>
        <w:ind w:left="873" w:hanging="260"/>
      </w:pPr>
      <w:rPr>
        <w:rFonts w:hint="default"/>
        <w:lang w:val="fr-FR" w:eastAsia="en-US" w:bidi="ar-SA"/>
      </w:rPr>
    </w:lvl>
    <w:lvl w:ilvl="2" w:tplc="23FA8238">
      <w:numFmt w:val="bullet"/>
      <w:lvlText w:val="•"/>
      <w:lvlJc w:val="left"/>
      <w:pPr>
        <w:ind w:left="1086" w:hanging="260"/>
      </w:pPr>
      <w:rPr>
        <w:rFonts w:hint="default"/>
        <w:lang w:val="fr-FR" w:eastAsia="en-US" w:bidi="ar-SA"/>
      </w:rPr>
    </w:lvl>
    <w:lvl w:ilvl="3" w:tplc="128CDC04">
      <w:numFmt w:val="bullet"/>
      <w:lvlText w:val="•"/>
      <w:lvlJc w:val="left"/>
      <w:pPr>
        <w:ind w:left="1300" w:hanging="260"/>
      </w:pPr>
      <w:rPr>
        <w:rFonts w:hint="default"/>
        <w:lang w:val="fr-FR" w:eastAsia="en-US" w:bidi="ar-SA"/>
      </w:rPr>
    </w:lvl>
    <w:lvl w:ilvl="4" w:tplc="3CA01AC6">
      <w:numFmt w:val="bullet"/>
      <w:lvlText w:val="•"/>
      <w:lvlJc w:val="left"/>
      <w:pPr>
        <w:ind w:left="1513" w:hanging="260"/>
      </w:pPr>
      <w:rPr>
        <w:rFonts w:hint="default"/>
        <w:lang w:val="fr-FR" w:eastAsia="en-US" w:bidi="ar-SA"/>
      </w:rPr>
    </w:lvl>
    <w:lvl w:ilvl="5" w:tplc="67C67576">
      <w:numFmt w:val="bullet"/>
      <w:lvlText w:val="•"/>
      <w:lvlJc w:val="left"/>
      <w:pPr>
        <w:ind w:left="1727" w:hanging="260"/>
      </w:pPr>
      <w:rPr>
        <w:rFonts w:hint="default"/>
        <w:lang w:val="fr-FR" w:eastAsia="en-US" w:bidi="ar-SA"/>
      </w:rPr>
    </w:lvl>
    <w:lvl w:ilvl="6" w:tplc="9E98B4E2">
      <w:numFmt w:val="bullet"/>
      <w:lvlText w:val="•"/>
      <w:lvlJc w:val="left"/>
      <w:pPr>
        <w:ind w:left="1940" w:hanging="260"/>
      </w:pPr>
      <w:rPr>
        <w:rFonts w:hint="default"/>
        <w:lang w:val="fr-FR" w:eastAsia="en-US" w:bidi="ar-SA"/>
      </w:rPr>
    </w:lvl>
    <w:lvl w:ilvl="7" w:tplc="CF92D0E0">
      <w:numFmt w:val="bullet"/>
      <w:lvlText w:val="•"/>
      <w:lvlJc w:val="left"/>
      <w:pPr>
        <w:ind w:left="2154" w:hanging="260"/>
      </w:pPr>
      <w:rPr>
        <w:rFonts w:hint="default"/>
        <w:lang w:val="fr-FR" w:eastAsia="en-US" w:bidi="ar-SA"/>
      </w:rPr>
    </w:lvl>
    <w:lvl w:ilvl="8" w:tplc="9C9ECC46">
      <w:numFmt w:val="bullet"/>
      <w:lvlText w:val="•"/>
      <w:lvlJc w:val="left"/>
      <w:pPr>
        <w:ind w:left="2367" w:hanging="2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30E6"/>
    <w:rsid w:val="001F41BE"/>
    <w:rsid w:val="002C30E6"/>
    <w:rsid w:val="002D38FC"/>
    <w:rsid w:val="003F117B"/>
    <w:rsid w:val="00690A59"/>
    <w:rsid w:val="00914CB9"/>
    <w:rsid w:val="00CD778E"/>
    <w:rsid w:val="00EF3266"/>
    <w:rsid w:val="00F1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0E6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C30E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C30E6"/>
    <w:pPr>
      <w:ind w:left="65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Titre">
    <w:name w:val="Title"/>
    <w:basedOn w:val="Normal"/>
    <w:uiPriority w:val="1"/>
    <w:qFormat/>
    <w:rsid w:val="002C30E6"/>
    <w:pPr>
      <w:ind w:left="4571" w:right="4571"/>
      <w:jc w:val="center"/>
    </w:pPr>
    <w:rPr>
      <w:i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rsid w:val="002C30E6"/>
    <w:pPr>
      <w:spacing w:before="8"/>
      <w:ind w:left="655" w:hanging="261"/>
    </w:pPr>
  </w:style>
  <w:style w:type="paragraph" w:customStyle="1" w:styleId="TableParagraph">
    <w:name w:val="Table Paragraph"/>
    <w:basedOn w:val="Normal"/>
    <w:uiPriority w:val="1"/>
    <w:qFormat/>
    <w:rsid w:val="002C30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2020-01-11T22:33:00Z</dcterms:created>
  <dcterms:modified xsi:type="dcterms:W3CDTF">2020-01-12T11:23:00Z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2015-05-17T00:00:00Z</vt:filetime>
  </property>
  <property fmtid="{D5CDD505-2E9C-101B-9397-08002B2CF9AE}" pid="3" name="LastSaved">
    <vt:filetime>2020-01-11T00:00:00Z</vt:filetime>
  </property>
</Properties>
</file>